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25" w:type="dxa"/>
        <w:tblLayout w:type="fixed"/>
        <w:tblCellMar>
          <w:left w:w="0" w:type="dxa"/>
          <w:right w:w="0" w:type="dxa"/>
        </w:tblCellMar>
        <w:tblLook w:val="04A0" w:firstRow="1" w:lastRow="0" w:firstColumn="1" w:lastColumn="0" w:noHBand="0" w:noVBand="1"/>
      </w:tblPr>
      <w:tblGrid>
        <w:gridCol w:w="4333"/>
        <w:gridCol w:w="5093"/>
      </w:tblGrid>
      <w:tr w:rsidR="002433D5">
        <w:trPr>
          <w:trHeight w:val="595"/>
        </w:trPr>
        <w:tc>
          <w:tcPr>
            <w:tcW w:w="4333" w:type="dxa"/>
          </w:tcPr>
          <w:p w:rsidR="002433D5" w:rsidRPr="00C77D12" w:rsidRDefault="009B4EDF">
            <w:pPr>
              <w:pStyle w:val="TableParagraph"/>
              <w:spacing w:line="287" w:lineRule="exact"/>
              <w:ind w:left="2" w:right="182"/>
              <w:jc w:val="center"/>
              <w:rPr>
                <w:sz w:val="26"/>
                <w:lang w:val="en-US"/>
              </w:rPr>
            </w:pPr>
            <w:r>
              <w:rPr>
                <w:sz w:val="26"/>
              </w:rPr>
              <w:t>UBND</w:t>
            </w:r>
            <w:r>
              <w:rPr>
                <w:spacing w:val="-10"/>
                <w:sz w:val="26"/>
              </w:rPr>
              <w:t xml:space="preserve"> </w:t>
            </w:r>
            <w:r w:rsidR="00C77D12">
              <w:rPr>
                <w:sz w:val="26"/>
                <w:lang w:val="en-US"/>
              </w:rPr>
              <w:t>XÃ BA VÌ</w:t>
            </w:r>
          </w:p>
          <w:p w:rsidR="002433D5" w:rsidRDefault="009B4EDF">
            <w:pPr>
              <w:pStyle w:val="TableParagraph"/>
              <w:spacing w:before="8" w:line="281" w:lineRule="exact"/>
              <w:ind w:right="182"/>
              <w:jc w:val="center"/>
              <w:rPr>
                <w:b/>
                <w:sz w:val="26"/>
                <w:lang w:val="vi-VN"/>
              </w:rPr>
            </w:pPr>
            <w:r>
              <w:rPr>
                <w:noProof/>
                <w:sz w:val="26"/>
                <w:lang w:val="en-US"/>
              </w:rPr>
              <mc:AlternateContent>
                <mc:Choice Requires="wps">
                  <w:drawing>
                    <wp:anchor distT="0" distB="0" distL="114300" distR="114300" simplePos="0" relativeHeight="251660288" behindDoc="0" locked="0" layoutInCell="1" allowOverlap="1">
                      <wp:simplePos x="0" y="0"/>
                      <wp:positionH relativeFrom="column">
                        <wp:posOffset>951230</wp:posOffset>
                      </wp:positionH>
                      <wp:positionV relativeFrom="paragraph">
                        <wp:posOffset>174625</wp:posOffset>
                      </wp:positionV>
                      <wp:extent cx="971550" cy="0"/>
                      <wp:effectExtent l="0" t="4445" r="0" b="5080"/>
                      <wp:wrapNone/>
                      <wp:docPr id="3" name="Straight Connector 3"/>
                      <wp:cNvGraphicFramePr/>
                      <a:graphic xmlns:a="http://schemas.openxmlformats.org/drawingml/2006/main">
                        <a:graphicData uri="http://schemas.microsoft.com/office/word/2010/wordprocessingShape">
                          <wps:wsp>
                            <wps:cNvCnPr/>
                            <wps:spPr>
                              <a:xfrm>
                                <a:off x="1843405" y="1068070"/>
                                <a:ext cx="971550" cy="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4ABF8386"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4.9pt,13.75pt" to="15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" strokeweight=".25pt"/>
                  </w:pict>
                </mc:Fallback>
              </mc:AlternateContent>
            </w:r>
            <w:r>
              <w:rPr>
                <w:b/>
                <w:sz w:val="26"/>
                <w:lang w:val="vi-VN"/>
              </w:rPr>
              <w:t>TRƯỜNG THCS BA VÌ</w:t>
            </w:r>
          </w:p>
        </w:tc>
        <w:tc>
          <w:tcPr>
            <w:tcW w:w="5093" w:type="dxa"/>
          </w:tcPr>
          <w:p w:rsidR="002433D5" w:rsidRDefault="009B4EDF">
            <w:pPr>
              <w:pStyle w:val="TableParagraph"/>
              <w:spacing w:line="268" w:lineRule="exact"/>
              <w:ind w:left="185"/>
              <w:jc w:val="center"/>
              <w:rPr>
                <w:b/>
                <w:sz w:val="24"/>
              </w:rPr>
            </w:pPr>
            <w:r>
              <w:rPr>
                <w:b/>
                <w:spacing w:val="-6"/>
                <w:sz w:val="24"/>
              </w:rPr>
              <w:t>CỘNG</w:t>
            </w:r>
            <w:r>
              <w:rPr>
                <w:b/>
                <w:spacing w:val="-10"/>
                <w:sz w:val="24"/>
              </w:rPr>
              <w:t xml:space="preserve"> </w:t>
            </w:r>
            <w:r>
              <w:rPr>
                <w:b/>
                <w:spacing w:val="-6"/>
                <w:sz w:val="24"/>
              </w:rPr>
              <w:t>HÒA</w:t>
            </w:r>
            <w:r>
              <w:rPr>
                <w:b/>
                <w:spacing w:val="-8"/>
                <w:sz w:val="24"/>
              </w:rPr>
              <w:t xml:space="preserve"> </w:t>
            </w:r>
            <w:r>
              <w:rPr>
                <w:b/>
                <w:spacing w:val="-6"/>
                <w:sz w:val="24"/>
              </w:rPr>
              <w:t>XÃ</w:t>
            </w:r>
            <w:r>
              <w:rPr>
                <w:b/>
                <w:spacing w:val="-8"/>
                <w:sz w:val="24"/>
              </w:rPr>
              <w:t xml:space="preserve"> </w:t>
            </w:r>
            <w:r>
              <w:rPr>
                <w:b/>
                <w:spacing w:val="-6"/>
                <w:sz w:val="24"/>
              </w:rPr>
              <w:t>HỘI</w:t>
            </w:r>
            <w:r>
              <w:rPr>
                <w:b/>
                <w:spacing w:val="-7"/>
                <w:sz w:val="24"/>
              </w:rPr>
              <w:t xml:space="preserve"> </w:t>
            </w:r>
            <w:r>
              <w:rPr>
                <w:b/>
                <w:spacing w:val="-6"/>
                <w:sz w:val="24"/>
              </w:rPr>
              <w:t>CHỦ</w:t>
            </w:r>
            <w:r>
              <w:rPr>
                <w:b/>
                <w:spacing w:val="-8"/>
                <w:sz w:val="24"/>
              </w:rPr>
              <w:t xml:space="preserve"> </w:t>
            </w:r>
            <w:r>
              <w:rPr>
                <w:b/>
                <w:spacing w:val="-6"/>
                <w:sz w:val="24"/>
              </w:rPr>
              <w:t>NGHĨA</w:t>
            </w:r>
            <w:r>
              <w:rPr>
                <w:b/>
                <w:spacing w:val="-8"/>
                <w:sz w:val="24"/>
              </w:rPr>
              <w:t xml:space="preserve"> </w:t>
            </w:r>
            <w:r>
              <w:rPr>
                <w:b/>
                <w:spacing w:val="-6"/>
                <w:sz w:val="24"/>
              </w:rPr>
              <w:t>VIỆT NAM</w:t>
            </w:r>
          </w:p>
          <w:p w:rsidR="002433D5" w:rsidRDefault="009B4EDF">
            <w:pPr>
              <w:pStyle w:val="TableParagraph"/>
              <w:spacing w:before="3"/>
              <w:ind w:left="185" w:right="10"/>
              <w:jc w:val="center"/>
              <w:rPr>
                <w:b/>
                <w:sz w:val="26"/>
              </w:rPr>
            </w:pPr>
            <w:r>
              <w:rPr>
                <w:noProof/>
                <w:sz w:val="26"/>
                <w:lang w:val="en-US"/>
              </w:rPr>
              <mc:AlternateContent>
                <mc:Choice Requires="wps">
                  <w:drawing>
                    <wp:anchor distT="0" distB="0" distL="114300" distR="114300" simplePos="0" relativeHeight="251661312" behindDoc="0" locked="0" layoutInCell="1" allowOverlap="1">
                      <wp:simplePos x="0" y="0"/>
                      <wp:positionH relativeFrom="column">
                        <wp:posOffset>971550</wp:posOffset>
                      </wp:positionH>
                      <wp:positionV relativeFrom="paragraph">
                        <wp:posOffset>205740</wp:posOffset>
                      </wp:positionV>
                      <wp:extent cx="1419225" cy="9525"/>
                      <wp:effectExtent l="0" t="0" r="0" b="0"/>
                      <wp:wrapNone/>
                      <wp:docPr id="4" name="Straight Connector 4"/>
                      <wp:cNvGraphicFramePr/>
                      <a:graphic xmlns:a="http://schemas.openxmlformats.org/drawingml/2006/main">
                        <a:graphicData uri="http://schemas.microsoft.com/office/word/2010/wordprocessingShape">
                          <wps:wsp>
                            <wps:cNvCnPr/>
                            <wps:spPr>
                              <a:xfrm>
                                <a:off x="4615180" y="1087120"/>
                                <a:ext cx="1419225" cy="9525"/>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5EB124F6"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6.5pt,16.2pt" to="188.2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" strokeweight=".25pt"/>
                  </w:pict>
                </mc:Fallback>
              </mc:AlternateContent>
            </w:r>
            <w:r>
              <w:rPr>
                <w:b/>
                <w:sz w:val="26"/>
              </w:rPr>
              <w:t>Độc</w:t>
            </w:r>
            <w:r>
              <w:rPr>
                <w:b/>
                <w:spacing w:val="-5"/>
                <w:sz w:val="26"/>
              </w:rPr>
              <w:t xml:space="preserve"> </w:t>
            </w:r>
            <w:r>
              <w:rPr>
                <w:b/>
                <w:sz w:val="26"/>
              </w:rPr>
              <w:t>lập</w:t>
            </w:r>
            <w:r>
              <w:rPr>
                <w:b/>
                <w:spacing w:val="-4"/>
                <w:sz w:val="26"/>
              </w:rPr>
              <w:t xml:space="preserve"> </w:t>
            </w:r>
            <w:r>
              <w:rPr>
                <w:b/>
                <w:sz w:val="26"/>
              </w:rPr>
              <w:t>–</w:t>
            </w:r>
            <w:r>
              <w:rPr>
                <w:b/>
                <w:spacing w:val="-1"/>
                <w:sz w:val="26"/>
              </w:rPr>
              <w:t xml:space="preserve"> </w:t>
            </w:r>
            <w:r>
              <w:rPr>
                <w:b/>
                <w:sz w:val="26"/>
              </w:rPr>
              <w:t>Tự</w:t>
            </w:r>
            <w:r>
              <w:rPr>
                <w:b/>
                <w:spacing w:val="-4"/>
                <w:sz w:val="26"/>
              </w:rPr>
              <w:t xml:space="preserve"> </w:t>
            </w:r>
            <w:r>
              <w:rPr>
                <w:b/>
                <w:sz w:val="26"/>
              </w:rPr>
              <w:t>do</w:t>
            </w:r>
            <w:r>
              <w:rPr>
                <w:b/>
                <w:spacing w:val="-4"/>
                <w:sz w:val="26"/>
              </w:rPr>
              <w:t xml:space="preserve"> </w:t>
            </w:r>
            <w:r>
              <w:rPr>
                <w:b/>
                <w:sz w:val="26"/>
              </w:rPr>
              <w:t>–</w:t>
            </w:r>
            <w:r>
              <w:rPr>
                <w:b/>
                <w:spacing w:val="-1"/>
                <w:sz w:val="26"/>
              </w:rPr>
              <w:t xml:space="preserve"> </w:t>
            </w:r>
            <w:r>
              <w:rPr>
                <w:b/>
                <w:sz w:val="26"/>
              </w:rPr>
              <w:t>Hạnh</w:t>
            </w:r>
            <w:r>
              <w:rPr>
                <w:b/>
                <w:spacing w:val="-4"/>
                <w:sz w:val="26"/>
              </w:rPr>
              <w:t xml:space="preserve"> phúc</w:t>
            </w:r>
          </w:p>
        </w:tc>
      </w:tr>
      <w:tr w:rsidR="002433D5" w:rsidTr="003C30F7">
        <w:trPr>
          <w:trHeight w:val="972"/>
        </w:trPr>
        <w:tc>
          <w:tcPr>
            <w:tcW w:w="4333" w:type="dxa"/>
          </w:tcPr>
          <w:p w:rsidR="002433D5" w:rsidRDefault="002433D5">
            <w:pPr>
              <w:pStyle w:val="TableParagraph"/>
              <w:spacing w:before="109" w:line="306" w:lineRule="exact"/>
              <w:ind w:left="3" w:right="182"/>
              <w:jc w:val="center"/>
              <w:rPr>
                <w:position w:val="1"/>
                <w:sz w:val="26"/>
              </w:rPr>
            </w:pPr>
          </w:p>
          <w:p w:rsidR="002433D5" w:rsidRDefault="009B4EDF">
            <w:pPr>
              <w:pStyle w:val="TableParagraph"/>
              <w:spacing w:before="109" w:line="306" w:lineRule="exact"/>
              <w:ind w:left="3" w:right="182"/>
              <w:jc w:val="center"/>
              <w:rPr>
                <w:sz w:val="26"/>
              </w:rPr>
            </w:pPr>
            <w:r>
              <w:rPr>
                <w:position w:val="1"/>
                <w:sz w:val="26"/>
              </w:rPr>
              <w:t>Số:</w:t>
            </w:r>
            <w:r w:rsidR="00C77D12">
              <w:rPr>
                <w:position w:val="1"/>
                <w:sz w:val="26"/>
                <w:lang w:val="vi-VN"/>
              </w:rPr>
              <w:t xml:space="preserve"> </w:t>
            </w:r>
            <w:r w:rsidR="00BB2143">
              <w:rPr>
                <w:position w:val="1"/>
                <w:sz w:val="26"/>
                <w:lang w:val="en-US"/>
              </w:rPr>
              <w:t>93</w:t>
            </w:r>
            <w:bookmarkStart w:id="0" w:name="_GoBack"/>
            <w:bookmarkEnd w:id="0"/>
            <w:r>
              <w:rPr>
                <w:spacing w:val="-2"/>
                <w:position w:val="1"/>
                <w:sz w:val="26"/>
              </w:rPr>
              <w:t>/</w:t>
            </w:r>
            <w:r>
              <w:rPr>
                <w:spacing w:val="-2"/>
                <w:position w:val="1"/>
                <w:sz w:val="26"/>
                <w:lang w:val="vi-VN"/>
              </w:rPr>
              <w:t>KH - THCS</w:t>
            </w:r>
          </w:p>
        </w:tc>
        <w:tc>
          <w:tcPr>
            <w:tcW w:w="5093" w:type="dxa"/>
          </w:tcPr>
          <w:p w:rsidR="002433D5" w:rsidRDefault="009B4EDF">
            <w:pPr>
              <w:pStyle w:val="TableParagraph"/>
              <w:spacing w:line="20" w:lineRule="exact"/>
              <w:ind w:left="1307"/>
              <w:rPr>
                <w:sz w:val="2"/>
              </w:rPr>
            </w:pPr>
            <w:r>
              <w:rPr>
                <w:noProof/>
                <w:sz w:val="2"/>
                <w:lang w:val="en-US"/>
              </w:rPr>
              <mc:AlternateContent>
                <mc:Choice Requires="wpg">
                  <w:drawing>
                    <wp:inline distT="0" distB="0" distL="0" distR="0">
                      <wp:extent cx="1828800" cy="9525"/>
                      <wp:effectExtent l="9525" t="0" r="0" b="0"/>
                      <wp:docPr id="1" name="Group 1"/>
                      <wp:cNvGraphicFramePr/>
                      <a:graphic xmlns:a="http://schemas.openxmlformats.org/drawingml/2006/main">
                        <a:graphicData uri="http://schemas.microsoft.com/office/word/2010/wordprocessingGroup">
                          <wpg:wgp>
                            <wpg:cNvGrpSpPr/>
                            <wpg:grpSpPr>
                              <a:xfrm>
                                <a:off x="0" y="0"/>
                                <a:ext cx="1828800" cy="9525"/>
                                <a:chOff x="0" y="0"/>
                                <a:chExt cx="1828800" cy="9525"/>
                              </a:xfrm>
                            </wpg:grpSpPr>
                            <wps:wsp>
                              <wps:cNvPr id="2" name="Graphic 2"/>
                              <wps:cNvSpPr/>
                              <wps:spPr>
                                <a:xfrm>
                                  <a:off x="0" y="4762"/>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noAutofit/>
                              </wps:bodyPr>
                            </wps:wsp>
                          </wpg:wgp>
                        </a:graphicData>
                      </a:graphic>
                    </wp:inline>
                  </w:drawing>
                </mc:Choice>
                <mc:Fallback>
                  <w:pict>
                    <v:group w14:anchorId="418E6DC1" id="Group 1" o:spid="_x0000_s1026" style="width:2in;height:.75pt;mso-position-horizontal-relative:char;mso-position-vertical-relative:line" coordsize="182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">
                      <v:shape id="Graphic 2" o:spid="_x0000_s1027" style="position:absolute;top:47;width:18288;height:13;visibility:visible;mso-wrap-style:square;v-text-anchor:top" coordsize="1828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" path="m,l1828800,e" filled="f">
                        <v:path arrowok="t"/>
                      </v:shape>
                      <w10:anchorlock/>
                    </v:group>
                  </w:pict>
                </mc:Fallback>
              </mc:AlternateContent>
            </w:r>
          </w:p>
          <w:p w:rsidR="002433D5" w:rsidRDefault="002433D5">
            <w:pPr>
              <w:pStyle w:val="TableParagraph"/>
              <w:spacing w:before="89"/>
              <w:ind w:left="796"/>
              <w:rPr>
                <w:i/>
                <w:position w:val="1"/>
                <w:sz w:val="26"/>
              </w:rPr>
            </w:pPr>
          </w:p>
          <w:p w:rsidR="002433D5" w:rsidRPr="00C77D12" w:rsidRDefault="009B4EDF" w:rsidP="00C77D12">
            <w:pPr>
              <w:pStyle w:val="TableParagraph"/>
              <w:spacing w:before="89"/>
              <w:ind w:left="796"/>
              <w:rPr>
                <w:i/>
                <w:sz w:val="26"/>
                <w:lang w:val="en-US"/>
              </w:rPr>
            </w:pPr>
            <w:r>
              <w:rPr>
                <w:i/>
                <w:position w:val="1"/>
                <w:sz w:val="26"/>
              </w:rPr>
              <w:t>Ba</w:t>
            </w:r>
            <w:r>
              <w:rPr>
                <w:i/>
                <w:spacing w:val="-7"/>
                <w:position w:val="1"/>
                <w:sz w:val="26"/>
              </w:rPr>
              <w:t xml:space="preserve"> </w:t>
            </w:r>
            <w:r>
              <w:rPr>
                <w:i/>
                <w:spacing w:val="-7"/>
                <w:position w:val="1"/>
                <w:sz w:val="26"/>
                <w:lang w:val="vi-VN"/>
              </w:rPr>
              <w:t>Vì</w:t>
            </w:r>
            <w:r>
              <w:rPr>
                <w:i/>
                <w:position w:val="1"/>
                <w:sz w:val="26"/>
              </w:rPr>
              <w:t>,</w:t>
            </w:r>
            <w:r>
              <w:rPr>
                <w:i/>
                <w:spacing w:val="-4"/>
                <w:position w:val="1"/>
                <w:sz w:val="26"/>
              </w:rPr>
              <w:t xml:space="preserve"> </w:t>
            </w:r>
            <w:r>
              <w:rPr>
                <w:i/>
                <w:position w:val="1"/>
                <w:sz w:val="26"/>
              </w:rPr>
              <w:t>ngày</w:t>
            </w:r>
            <w:r>
              <w:rPr>
                <w:i/>
                <w:spacing w:val="-22"/>
                <w:position w:val="1"/>
                <w:sz w:val="26"/>
              </w:rPr>
              <w:t xml:space="preserve"> </w:t>
            </w:r>
            <w:r w:rsidR="000A04E8">
              <w:rPr>
                <w:i/>
                <w:spacing w:val="-22"/>
                <w:position w:val="1"/>
                <w:sz w:val="26"/>
                <w:lang w:val="vi-VN"/>
              </w:rPr>
              <w:t>12</w:t>
            </w:r>
            <w:r>
              <w:rPr>
                <w:i/>
                <w:spacing w:val="18"/>
                <w:sz w:val="26"/>
              </w:rPr>
              <w:t xml:space="preserve"> </w:t>
            </w:r>
            <w:r>
              <w:rPr>
                <w:i/>
                <w:position w:val="1"/>
                <w:sz w:val="26"/>
              </w:rPr>
              <w:t>tháng</w:t>
            </w:r>
            <w:r>
              <w:rPr>
                <w:i/>
                <w:spacing w:val="-4"/>
                <w:position w:val="1"/>
                <w:sz w:val="26"/>
              </w:rPr>
              <w:t xml:space="preserve"> </w:t>
            </w:r>
            <w:r w:rsidR="000A04E8">
              <w:rPr>
                <w:i/>
                <w:position w:val="1"/>
                <w:sz w:val="26"/>
              </w:rPr>
              <w:t>11</w:t>
            </w:r>
            <w:r>
              <w:rPr>
                <w:i/>
                <w:spacing w:val="-4"/>
                <w:position w:val="1"/>
                <w:sz w:val="26"/>
              </w:rPr>
              <w:t xml:space="preserve"> </w:t>
            </w:r>
            <w:r>
              <w:rPr>
                <w:i/>
                <w:position w:val="1"/>
                <w:sz w:val="26"/>
              </w:rPr>
              <w:t>năm</w:t>
            </w:r>
            <w:r>
              <w:rPr>
                <w:i/>
                <w:spacing w:val="-4"/>
                <w:position w:val="1"/>
                <w:sz w:val="26"/>
              </w:rPr>
              <w:t xml:space="preserve"> 202</w:t>
            </w:r>
            <w:r w:rsidR="00C77D12">
              <w:rPr>
                <w:i/>
                <w:spacing w:val="-4"/>
                <w:position w:val="1"/>
                <w:sz w:val="26"/>
                <w:lang w:val="en-US"/>
              </w:rPr>
              <w:t>5</w:t>
            </w:r>
          </w:p>
        </w:tc>
      </w:tr>
    </w:tbl>
    <w:p w:rsidR="002433D5" w:rsidRDefault="002433D5">
      <w:pPr>
        <w:pStyle w:val="BodyText"/>
        <w:ind w:left="0"/>
        <w:jc w:val="left"/>
        <w:rPr>
          <w:sz w:val="20"/>
        </w:rPr>
      </w:pPr>
    </w:p>
    <w:p w:rsidR="002433D5" w:rsidRDefault="009B4EDF">
      <w:pPr>
        <w:pStyle w:val="BodyText"/>
        <w:spacing w:before="124"/>
        <w:ind w:left="0"/>
        <w:jc w:val="center"/>
        <w:rPr>
          <w:b/>
          <w:bCs/>
          <w:sz w:val="32"/>
          <w:szCs w:val="32"/>
          <w:lang w:val="vi-VN"/>
        </w:rPr>
      </w:pPr>
      <w:r>
        <w:rPr>
          <w:b/>
          <w:bCs/>
          <w:sz w:val="32"/>
          <w:szCs w:val="32"/>
          <w:lang w:val="vi-VN"/>
        </w:rPr>
        <w:t xml:space="preserve">KẾ HOẠCH </w:t>
      </w:r>
    </w:p>
    <w:p w:rsidR="000A04E8" w:rsidRDefault="000A04E8">
      <w:pPr>
        <w:pStyle w:val="TableParagraph"/>
        <w:ind w:left="340" w:right="523" w:hanging="1"/>
        <w:jc w:val="center"/>
        <w:rPr>
          <w:b/>
          <w:sz w:val="28"/>
          <w:szCs w:val="28"/>
        </w:rPr>
      </w:pPr>
      <w:r w:rsidRPr="000A04E8">
        <w:rPr>
          <w:b/>
          <w:sz w:val="28"/>
          <w:szCs w:val="28"/>
        </w:rPr>
        <w:t xml:space="preserve">V/v tập huấn cán bộ quản lý, giáo viên về phát triển năng lực số </w:t>
      </w:r>
    </w:p>
    <w:p w:rsidR="002433D5" w:rsidRPr="000A04E8" w:rsidRDefault="000A04E8">
      <w:pPr>
        <w:pStyle w:val="TableParagraph"/>
        <w:ind w:left="340" w:right="523" w:hanging="1"/>
        <w:jc w:val="center"/>
        <w:rPr>
          <w:b/>
          <w:bCs/>
          <w:sz w:val="28"/>
          <w:szCs w:val="28"/>
          <w:lang w:val="en-US"/>
        </w:rPr>
      </w:pPr>
      <w:r w:rsidRPr="000A04E8">
        <w:rPr>
          <w:b/>
          <w:sz w:val="28"/>
          <w:szCs w:val="28"/>
        </w:rPr>
        <w:t>cho học sinh THCS</w:t>
      </w:r>
      <w:r w:rsidR="00AE7AB5" w:rsidRPr="000A04E8">
        <w:rPr>
          <w:b/>
          <w:sz w:val="28"/>
          <w:szCs w:val="28"/>
          <w:lang w:val="en-US"/>
        </w:rPr>
        <w:t>.</w:t>
      </w:r>
    </w:p>
    <w:p w:rsidR="0061742B" w:rsidRDefault="000A04E8">
      <w:pPr>
        <w:pStyle w:val="BodyText"/>
        <w:spacing w:before="156" w:line="268" w:lineRule="auto"/>
        <w:ind w:right="108" w:firstLine="719"/>
      </w:pPr>
      <w:r>
        <w:rPr>
          <w:noProof/>
          <w:lang w:val="en-US"/>
        </w:rPr>
        <mc:AlternateContent>
          <mc:Choice Requires="wps">
            <w:drawing>
              <wp:anchor distT="0" distB="0" distL="114300" distR="114300" simplePos="0" relativeHeight="251662336" behindDoc="0" locked="0" layoutInCell="1" allowOverlap="1">
                <wp:simplePos x="0" y="0"/>
                <wp:positionH relativeFrom="column">
                  <wp:posOffset>2485291</wp:posOffset>
                </wp:positionH>
                <wp:positionV relativeFrom="paragraph">
                  <wp:posOffset>18073</wp:posOffset>
                </wp:positionV>
                <wp:extent cx="1180800" cy="7200"/>
                <wp:effectExtent l="0" t="0" r="19685" b="31115"/>
                <wp:wrapNone/>
                <wp:docPr id="5" name="Straight Connector 5"/>
                <wp:cNvGraphicFramePr/>
                <a:graphic xmlns:a="http://schemas.openxmlformats.org/drawingml/2006/main">
                  <a:graphicData uri="http://schemas.microsoft.com/office/word/2010/wordprocessingShape">
                    <wps:wsp>
                      <wps:cNvCnPr/>
                      <wps:spPr>
                        <a:xfrm flipV="1">
                          <a:off x="0" y="0"/>
                          <a:ext cx="1180800" cy="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6BE524"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7pt,1.4pt" to="288.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" strokecolor="#4579b8 [3044]"/>
            </w:pict>
          </mc:Fallback>
        </mc:AlternateContent>
      </w:r>
    </w:p>
    <w:p w:rsidR="00FA7A03" w:rsidRDefault="00FA7A03">
      <w:pPr>
        <w:pStyle w:val="BodyText"/>
        <w:spacing w:before="156" w:line="268" w:lineRule="auto"/>
        <w:ind w:right="108" w:firstLine="719"/>
        <w:rPr>
          <w:lang w:val="en-US"/>
        </w:rPr>
      </w:pPr>
      <w:r>
        <w:t>Thực hiện Công văn số 5699/BGDĐT-GDPT ngày 18/9/2025 của Bộ Giáo dục và Đào tạo về việc tập huấn cán bộ quản lý, giáo viên về phát triển năng lực số cho học sinh phổ thông và Công văn số 6569/BGDĐT-GDPT ngày 16/10/2025 của Bộ Giáo dục và Đào tạo về việc triển khai tập huấn cán bộ quản lý, giáo viên (CBQL, GV) về phát triển năng lực số cho học sinh phổ thông tại các địa phương</w:t>
      </w:r>
      <w:r w:rsidR="00AB75A7">
        <w:rPr>
          <w:lang w:val="en-US"/>
        </w:rPr>
        <w:t>;</w:t>
      </w:r>
    </w:p>
    <w:p w:rsidR="00AB75A7" w:rsidRDefault="00696836">
      <w:pPr>
        <w:pStyle w:val="BodyText"/>
        <w:spacing w:before="156" w:line="268" w:lineRule="auto"/>
        <w:ind w:right="108" w:firstLine="719"/>
        <w:rPr>
          <w:lang w:val="en-US"/>
        </w:rPr>
      </w:pPr>
      <w:r>
        <w:t xml:space="preserve">Thực hiện </w:t>
      </w:r>
      <w:r>
        <w:rPr>
          <w:lang w:val="en-US"/>
        </w:rPr>
        <w:t>Kế hoạch</w:t>
      </w:r>
      <w:r>
        <w:t xml:space="preserve"> số 924/</w:t>
      </w:r>
      <w:r>
        <w:rPr>
          <w:lang w:val="en-US"/>
        </w:rPr>
        <w:t>KH-</w:t>
      </w:r>
      <w:r>
        <w:t>SGDĐT ngày 23/10/2025 của Sở</w:t>
      </w:r>
      <w:r w:rsidR="00AB75A7">
        <w:t xml:space="preserve"> Giáo dục và Đào</w:t>
      </w:r>
      <w:r>
        <w:t xml:space="preserve"> tạo </w:t>
      </w:r>
      <w:r w:rsidR="00AB75A7">
        <w:t>về việc triển khai tập huấn cán bộ quản lý, giáo viên (CBQL, GV) về phát triển năng lực số cho học sinh phổ thông tại các địa phương</w:t>
      </w:r>
      <w:r>
        <w:rPr>
          <w:lang w:val="en-US"/>
        </w:rPr>
        <w:t>;</w:t>
      </w:r>
    </w:p>
    <w:p w:rsidR="00EC669D" w:rsidRPr="00696836" w:rsidRDefault="00EC669D">
      <w:pPr>
        <w:pStyle w:val="BodyText"/>
        <w:spacing w:before="156" w:line="268" w:lineRule="auto"/>
        <w:ind w:right="108" w:firstLine="719"/>
        <w:rPr>
          <w:lang w:val="en-US"/>
        </w:rPr>
      </w:pPr>
      <w:r>
        <w:rPr>
          <w:lang w:val="en-US"/>
        </w:rPr>
        <w:t xml:space="preserve">Thực hiện Công văn số 709/UBND ngày 29 tháng 10 năm 2025 của UBND xã Ba Vì </w:t>
      </w:r>
      <w:r>
        <w:t>về việc triển khai tập huấn cán bộ quản lý, giáo viên (CBQL, GV) về phát triển năng lực số cho học sinh phổ thông tại các địa phương</w:t>
      </w:r>
      <w:r>
        <w:rPr>
          <w:lang w:val="en-US"/>
        </w:rPr>
        <w:t>;</w:t>
      </w:r>
    </w:p>
    <w:p w:rsidR="006E6D2B" w:rsidRDefault="0061742B" w:rsidP="006E6D2B">
      <w:pPr>
        <w:pStyle w:val="BodyText"/>
        <w:spacing w:before="156" w:line="268" w:lineRule="auto"/>
        <w:ind w:right="108" w:firstLine="719"/>
      </w:pPr>
      <w:r>
        <w:rPr>
          <w:lang w:val="en-US"/>
        </w:rPr>
        <w:t>Trường THCS Ba Vì</w:t>
      </w:r>
      <w:r>
        <w:t xml:space="preserve"> </w:t>
      </w:r>
      <w:r w:rsidR="00CF2ECD">
        <w:t>triển khai tập huấn cán bộ quản lý, giáo viên (CBQL, GV) về phát triển năng lực số cho học sinh phổ thông tại đơn vị</w:t>
      </w:r>
      <w:r>
        <w:t>, cụ thể như sau:</w:t>
      </w:r>
    </w:p>
    <w:p w:rsidR="006E6D2B" w:rsidRPr="006E6D2B" w:rsidRDefault="00262D04" w:rsidP="006E6D2B">
      <w:pPr>
        <w:pStyle w:val="BodyText"/>
        <w:spacing w:before="156" w:line="268" w:lineRule="auto"/>
        <w:ind w:right="108" w:firstLine="719"/>
        <w:rPr>
          <w:b/>
        </w:rPr>
      </w:pPr>
      <w:r w:rsidRPr="006E6D2B">
        <w:rPr>
          <w:b/>
        </w:rPr>
        <w:t xml:space="preserve">I. MỤC ĐÍCH, YÊU CẦU </w:t>
      </w:r>
    </w:p>
    <w:p w:rsidR="006E6D2B" w:rsidRPr="006E6D2B" w:rsidRDefault="00262D04" w:rsidP="006E6D2B">
      <w:pPr>
        <w:pStyle w:val="BodyText"/>
        <w:spacing w:before="156" w:line="268" w:lineRule="auto"/>
        <w:ind w:right="108" w:firstLine="719"/>
        <w:rPr>
          <w:b/>
        </w:rPr>
      </w:pPr>
      <w:r w:rsidRPr="006E6D2B">
        <w:rPr>
          <w:b/>
        </w:rPr>
        <w:t xml:space="preserve">1. Mục đích </w:t>
      </w:r>
    </w:p>
    <w:p w:rsidR="006E6D2B" w:rsidRDefault="006E6D2B" w:rsidP="006E6D2B">
      <w:pPr>
        <w:pStyle w:val="BodyText"/>
        <w:spacing w:before="156" w:line="268" w:lineRule="auto"/>
        <w:ind w:right="108" w:firstLine="719"/>
      </w:pPr>
      <w:r>
        <w:rPr>
          <w:lang w:val="en-US"/>
        </w:rPr>
        <w:t xml:space="preserve">a) </w:t>
      </w:r>
      <w:r w:rsidR="00262D04" w:rsidRPr="006E6D2B">
        <w:t xml:space="preserve">Triển khai đồng bộ, thống nhất và hiệu quả các nội dung đã được tập huấn về phát triển năng lực số cho học sinh phổ thông đối với đội ngũ CBQL, GV phổ thông trung học trên phạm vi toàn tỉnh. </w:t>
      </w:r>
    </w:p>
    <w:p w:rsidR="006E6D2B" w:rsidRDefault="006E6D2B" w:rsidP="006E6D2B">
      <w:pPr>
        <w:pStyle w:val="BodyText"/>
        <w:spacing w:before="156" w:line="268" w:lineRule="auto"/>
        <w:ind w:right="108" w:firstLine="719"/>
      </w:pPr>
      <w:r>
        <w:rPr>
          <w:lang w:val="en-US"/>
        </w:rPr>
        <w:t xml:space="preserve">b) </w:t>
      </w:r>
      <w:r w:rsidR="00262D04" w:rsidRPr="006E6D2B">
        <w:t xml:space="preserve">Đảm bảo 100% CBQL và GV môn Tin học cấp trung học cơ sở, trung học phổ thông được tập huấn bồi dưỡng, trang bị đầy đủ kiến thức và kỹ năng cần thiết để xây dựng và thực hiện kế hoạch giáo dục nhà trường nhằm phát triển năng lực số cho học sinh tại các trường. </w:t>
      </w:r>
    </w:p>
    <w:p w:rsidR="00262D04" w:rsidRPr="006E6D2B" w:rsidRDefault="006E6D2B" w:rsidP="006E6D2B">
      <w:pPr>
        <w:pStyle w:val="BodyText"/>
        <w:spacing w:before="156" w:line="268" w:lineRule="auto"/>
        <w:ind w:right="108" w:firstLine="719"/>
      </w:pPr>
      <w:r>
        <w:rPr>
          <w:lang w:val="en-US"/>
        </w:rPr>
        <w:t xml:space="preserve">c) </w:t>
      </w:r>
      <w:r w:rsidR="00262D04" w:rsidRPr="006E6D2B">
        <w:t xml:space="preserve">Thúc đẩy việc tích hợp năng lực số vào các môn học và hoạt động giáo </w:t>
      </w:r>
    </w:p>
    <w:p w:rsidR="006E6D2B" w:rsidRDefault="00262D04" w:rsidP="006E6D2B">
      <w:pPr>
        <w:ind w:left="283" w:right="115"/>
        <w:rPr>
          <w:sz w:val="28"/>
          <w:szCs w:val="28"/>
        </w:rPr>
      </w:pPr>
      <w:r w:rsidRPr="006E6D2B">
        <w:rPr>
          <w:sz w:val="28"/>
          <w:szCs w:val="28"/>
        </w:rPr>
        <w:t xml:space="preserve">dục trong nhà trường. </w:t>
      </w:r>
    </w:p>
    <w:p w:rsidR="00262D04" w:rsidRPr="006E6D2B" w:rsidRDefault="006E6D2B" w:rsidP="006E6D2B">
      <w:pPr>
        <w:ind w:left="1003" w:right="115" w:firstLine="130"/>
        <w:rPr>
          <w:b/>
          <w:sz w:val="28"/>
          <w:szCs w:val="28"/>
        </w:rPr>
      </w:pPr>
      <w:r w:rsidRPr="006E6D2B">
        <w:rPr>
          <w:b/>
          <w:sz w:val="28"/>
          <w:szCs w:val="28"/>
          <w:lang w:val="en-US"/>
        </w:rPr>
        <w:t>2</w:t>
      </w:r>
      <w:r w:rsidR="00262D04" w:rsidRPr="006E6D2B">
        <w:rPr>
          <w:b/>
          <w:sz w:val="28"/>
          <w:szCs w:val="28"/>
        </w:rPr>
        <w:t xml:space="preserve">. Yêu cầu </w:t>
      </w:r>
    </w:p>
    <w:p w:rsidR="00262D04" w:rsidRPr="006E6D2B" w:rsidRDefault="00262D04" w:rsidP="00262D04">
      <w:pPr>
        <w:widowControl/>
        <w:numPr>
          <w:ilvl w:val="0"/>
          <w:numId w:val="5"/>
        </w:numPr>
        <w:autoSpaceDE/>
        <w:autoSpaceDN/>
        <w:spacing w:after="8" w:line="257" w:lineRule="auto"/>
        <w:ind w:right="115" w:firstLine="425"/>
        <w:jc w:val="both"/>
        <w:rPr>
          <w:sz w:val="28"/>
          <w:szCs w:val="28"/>
        </w:rPr>
      </w:pPr>
      <w:r w:rsidRPr="006E6D2B">
        <w:rPr>
          <w:sz w:val="28"/>
          <w:szCs w:val="28"/>
        </w:rPr>
        <w:t xml:space="preserve">Tổ chức tập huấn nghiêm túc, thực chất, đúng đối tượng, đúng nội dung </w:t>
      </w:r>
    </w:p>
    <w:p w:rsidR="00262D04" w:rsidRPr="006E6D2B" w:rsidRDefault="00262D04" w:rsidP="00262D04">
      <w:pPr>
        <w:spacing w:after="133"/>
        <w:ind w:left="283" w:right="115"/>
        <w:rPr>
          <w:sz w:val="28"/>
          <w:szCs w:val="28"/>
        </w:rPr>
      </w:pPr>
      <w:r w:rsidRPr="006E6D2B">
        <w:rPr>
          <w:sz w:val="28"/>
          <w:szCs w:val="28"/>
        </w:rPr>
        <w:t xml:space="preserve">chỉ đạo của Bộ Giáo dục và Đào tạo (BGDĐT). </w:t>
      </w:r>
    </w:p>
    <w:p w:rsidR="00262D04" w:rsidRPr="006E6D2B" w:rsidRDefault="00262D04" w:rsidP="00262D04">
      <w:pPr>
        <w:widowControl/>
        <w:numPr>
          <w:ilvl w:val="0"/>
          <w:numId w:val="5"/>
        </w:numPr>
        <w:autoSpaceDE/>
        <w:autoSpaceDN/>
        <w:spacing w:after="108" w:line="257" w:lineRule="auto"/>
        <w:ind w:right="115" w:firstLine="425"/>
        <w:jc w:val="both"/>
        <w:rPr>
          <w:sz w:val="28"/>
          <w:szCs w:val="28"/>
        </w:rPr>
      </w:pPr>
      <w:r w:rsidRPr="006E6D2B">
        <w:rPr>
          <w:sz w:val="28"/>
          <w:szCs w:val="28"/>
        </w:rPr>
        <w:lastRenderedPageBreak/>
        <w:t xml:space="preserve">Phát huy tối đa vai trò của đội ngũ CBQL, GV cốt cán đã tham lớp tập huấn do Sở GDĐT tổ chức, trong vai trò báo cáo viên và người hướng dẫn tại đơn vị.  </w:t>
      </w:r>
    </w:p>
    <w:p w:rsidR="00262D04" w:rsidRPr="006E6D2B" w:rsidRDefault="00262D04" w:rsidP="006E6D2B">
      <w:pPr>
        <w:widowControl/>
        <w:numPr>
          <w:ilvl w:val="0"/>
          <w:numId w:val="5"/>
        </w:numPr>
        <w:autoSpaceDE/>
        <w:autoSpaceDN/>
        <w:spacing w:after="21" w:line="257" w:lineRule="auto"/>
        <w:ind w:right="115" w:firstLine="425"/>
        <w:jc w:val="both"/>
        <w:rPr>
          <w:sz w:val="28"/>
          <w:szCs w:val="28"/>
        </w:rPr>
      </w:pPr>
      <w:r w:rsidRPr="006E6D2B">
        <w:rPr>
          <w:sz w:val="28"/>
          <w:szCs w:val="28"/>
        </w:rPr>
        <w:t>Hoàn thành kế hoạch tập huấn trong toàn tỉnh đúng tiến độ; thực hiện chế độ báo cáo đầy đủ, đúng hạn.</w:t>
      </w:r>
    </w:p>
    <w:p w:rsidR="002433D5" w:rsidRDefault="00262D04" w:rsidP="00262D04">
      <w:pPr>
        <w:pStyle w:val="Heading1"/>
        <w:tabs>
          <w:tab w:val="left" w:pos="1279"/>
        </w:tabs>
        <w:ind w:left="1000" w:firstLine="0"/>
      </w:pPr>
      <w:r>
        <w:rPr>
          <w:lang w:val="en-US"/>
        </w:rPr>
        <w:t>3</w:t>
      </w:r>
      <w:r w:rsidR="00F05110">
        <w:rPr>
          <w:lang w:val="en-US"/>
        </w:rPr>
        <w:t xml:space="preserve">. </w:t>
      </w:r>
      <w:r w:rsidR="009B4EDF">
        <w:t>Thời</w:t>
      </w:r>
      <w:r w:rsidR="009B4EDF">
        <w:rPr>
          <w:spacing w:val="-4"/>
        </w:rPr>
        <w:t xml:space="preserve"> </w:t>
      </w:r>
      <w:r w:rsidR="009B4EDF">
        <w:t>gian,</w:t>
      </w:r>
      <w:r w:rsidR="009B4EDF">
        <w:rPr>
          <w:spacing w:val="-5"/>
        </w:rPr>
        <w:t xml:space="preserve"> </w:t>
      </w:r>
      <w:r w:rsidR="009B4EDF">
        <w:t>địa</w:t>
      </w:r>
      <w:r w:rsidR="009B4EDF">
        <w:rPr>
          <w:spacing w:val="-1"/>
        </w:rPr>
        <w:t xml:space="preserve"> </w:t>
      </w:r>
      <w:r w:rsidR="009B4EDF">
        <w:rPr>
          <w:spacing w:val="-4"/>
        </w:rPr>
        <w:t>điểm</w:t>
      </w:r>
    </w:p>
    <w:p w:rsidR="002433D5" w:rsidRDefault="009B4EDF">
      <w:pPr>
        <w:pStyle w:val="ListParagraph"/>
        <w:numPr>
          <w:ilvl w:val="1"/>
          <w:numId w:val="1"/>
        </w:numPr>
        <w:tabs>
          <w:tab w:val="left" w:pos="1162"/>
        </w:tabs>
        <w:ind w:left="1162" w:hanging="162"/>
        <w:rPr>
          <w:sz w:val="28"/>
        </w:rPr>
      </w:pPr>
      <w:r>
        <w:rPr>
          <w:sz w:val="28"/>
        </w:rPr>
        <w:t>Thời</w:t>
      </w:r>
      <w:r>
        <w:rPr>
          <w:spacing w:val="-4"/>
          <w:sz w:val="28"/>
        </w:rPr>
        <w:t xml:space="preserve"> </w:t>
      </w:r>
      <w:r>
        <w:rPr>
          <w:sz w:val="28"/>
        </w:rPr>
        <w:t>gian:</w:t>
      </w:r>
      <w:r>
        <w:rPr>
          <w:spacing w:val="-2"/>
          <w:sz w:val="28"/>
        </w:rPr>
        <w:t xml:space="preserve"> </w:t>
      </w:r>
      <w:r w:rsidR="00262D04">
        <w:rPr>
          <w:sz w:val="28"/>
        </w:rPr>
        <w:t>01</w:t>
      </w:r>
      <w:r w:rsidR="0061742B">
        <w:rPr>
          <w:sz w:val="28"/>
        </w:rPr>
        <w:t xml:space="preserve"> ngày</w:t>
      </w:r>
      <w:r>
        <w:rPr>
          <w:sz w:val="28"/>
        </w:rPr>
        <w:t>,</w:t>
      </w:r>
      <w:r>
        <w:rPr>
          <w:spacing w:val="-5"/>
          <w:sz w:val="28"/>
        </w:rPr>
        <w:t xml:space="preserve"> </w:t>
      </w:r>
      <w:r>
        <w:rPr>
          <w:sz w:val="28"/>
        </w:rPr>
        <w:t>khai</w:t>
      </w:r>
      <w:r>
        <w:rPr>
          <w:spacing w:val="-1"/>
          <w:sz w:val="28"/>
        </w:rPr>
        <w:t xml:space="preserve"> </w:t>
      </w:r>
      <w:r>
        <w:rPr>
          <w:sz w:val="28"/>
        </w:rPr>
        <w:t>mạc</w:t>
      </w:r>
      <w:r>
        <w:rPr>
          <w:spacing w:val="-3"/>
          <w:sz w:val="28"/>
        </w:rPr>
        <w:t xml:space="preserve"> </w:t>
      </w:r>
      <w:r>
        <w:rPr>
          <w:sz w:val="28"/>
        </w:rPr>
        <w:t>lúc</w:t>
      </w:r>
      <w:r>
        <w:rPr>
          <w:spacing w:val="-1"/>
          <w:sz w:val="28"/>
        </w:rPr>
        <w:t xml:space="preserve"> </w:t>
      </w:r>
      <w:r w:rsidR="00AE7AB5">
        <w:rPr>
          <w:sz w:val="28"/>
          <w:lang w:val="en-US"/>
        </w:rPr>
        <w:t>7h30</w:t>
      </w:r>
      <w:r>
        <w:rPr>
          <w:spacing w:val="-4"/>
          <w:sz w:val="28"/>
        </w:rPr>
        <w:t xml:space="preserve"> </w:t>
      </w:r>
      <w:r>
        <w:rPr>
          <w:sz w:val="28"/>
        </w:rPr>
        <w:t>giờ</w:t>
      </w:r>
      <w:r>
        <w:rPr>
          <w:spacing w:val="-4"/>
          <w:sz w:val="28"/>
        </w:rPr>
        <w:t xml:space="preserve"> </w:t>
      </w:r>
      <w:r>
        <w:rPr>
          <w:sz w:val="28"/>
        </w:rPr>
        <w:t>30</w:t>
      </w:r>
      <w:r>
        <w:rPr>
          <w:spacing w:val="-1"/>
          <w:sz w:val="28"/>
        </w:rPr>
        <w:t xml:space="preserve"> </w:t>
      </w:r>
      <w:r>
        <w:rPr>
          <w:sz w:val="28"/>
        </w:rPr>
        <w:t>ngày</w:t>
      </w:r>
      <w:r>
        <w:rPr>
          <w:spacing w:val="-5"/>
          <w:sz w:val="28"/>
        </w:rPr>
        <w:t xml:space="preserve"> </w:t>
      </w:r>
      <w:r w:rsidR="00262D04">
        <w:rPr>
          <w:spacing w:val="-5"/>
          <w:sz w:val="28"/>
          <w:lang w:val="en-US"/>
        </w:rPr>
        <w:t>17/11</w:t>
      </w:r>
      <w:r w:rsidR="00AE7AB5">
        <w:rPr>
          <w:spacing w:val="-2"/>
          <w:sz w:val="28"/>
        </w:rPr>
        <w:t>/2025</w:t>
      </w:r>
      <w:r>
        <w:rPr>
          <w:spacing w:val="-2"/>
          <w:sz w:val="28"/>
        </w:rPr>
        <w:t>.</w:t>
      </w:r>
    </w:p>
    <w:p w:rsidR="002433D5" w:rsidRDefault="009B4EDF">
      <w:pPr>
        <w:pStyle w:val="ListParagraph"/>
        <w:numPr>
          <w:ilvl w:val="1"/>
          <w:numId w:val="1"/>
        </w:numPr>
        <w:tabs>
          <w:tab w:val="left" w:pos="1162"/>
        </w:tabs>
        <w:ind w:left="1162" w:hanging="162"/>
        <w:rPr>
          <w:sz w:val="28"/>
        </w:rPr>
      </w:pPr>
      <w:r>
        <w:rPr>
          <w:sz w:val="28"/>
        </w:rPr>
        <w:t>Địa</w:t>
      </w:r>
      <w:r>
        <w:rPr>
          <w:spacing w:val="-4"/>
          <w:sz w:val="28"/>
        </w:rPr>
        <w:t xml:space="preserve"> </w:t>
      </w:r>
      <w:r>
        <w:rPr>
          <w:sz w:val="28"/>
        </w:rPr>
        <w:t>điểm:</w:t>
      </w:r>
      <w:r>
        <w:rPr>
          <w:spacing w:val="-2"/>
          <w:sz w:val="28"/>
        </w:rPr>
        <w:t xml:space="preserve"> </w:t>
      </w:r>
      <w:r>
        <w:rPr>
          <w:spacing w:val="-2"/>
          <w:sz w:val="28"/>
          <w:lang w:val="vi-VN"/>
        </w:rPr>
        <w:t>Phòng họp HĐSP trường THCS Ba Vì</w:t>
      </w:r>
      <w:r>
        <w:rPr>
          <w:spacing w:val="-5"/>
          <w:sz w:val="28"/>
        </w:rPr>
        <w:t>.</w:t>
      </w:r>
    </w:p>
    <w:p w:rsidR="002433D5" w:rsidRDefault="003F2319" w:rsidP="00AE7AB5">
      <w:pPr>
        <w:pStyle w:val="Heading1"/>
        <w:tabs>
          <w:tab w:val="left" w:pos="1268"/>
        </w:tabs>
        <w:spacing w:before="158"/>
        <w:ind w:left="1000" w:firstLine="0"/>
      </w:pPr>
      <w:r>
        <w:rPr>
          <w:lang w:val="en-US"/>
        </w:rPr>
        <w:t>4</w:t>
      </w:r>
      <w:r w:rsidR="00AE7AB5">
        <w:rPr>
          <w:lang w:val="en-US"/>
        </w:rPr>
        <w:t xml:space="preserve">. </w:t>
      </w:r>
      <w:r w:rsidR="009B4EDF">
        <w:t>Thành</w:t>
      </w:r>
      <w:r w:rsidR="009B4EDF">
        <w:rPr>
          <w:spacing w:val="-3"/>
        </w:rPr>
        <w:t xml:space="preserve"> </w:t>
      </w:r>
      <w:r w:rsidR="009B4EDF">
        <w:t>phần,</w:t>
      </w:r>
      <w:r w:rsidR="009B4EDF">
        <w:rPr>
          <w:spacing w:val="-4"/>
        </w:rPr>
        <w:t xml:space="preserve"> </w:t>
      </w:r>
      <w:r w:rsidR="009B4EDF">
        <w:t>số</w:t>
      </w:r>
      <w:r w:rsidR="009B4EDF">
        <w:rPr>
          <w:spacing w:val="-4"/>
        </w:rPr>
        <w:t xml:space="preserve"> </w:t>
      </w:r>
      <w:r w:rsidR="009B4EDF">
        <w:rPr>
          <w:spacing w:val="-2"/>
        </w:rPr>
        <w:t>lượng</w:t>
      </w:r>
    </w:p>
    <w:p w:rsidR="002433D5" w:rsidRDefault="005E4996">
      <w:pPr>
        <w:pStyle w:val="BodyText"/>
        <w:spacing w:before="125"/>
        <w:ind w:right="106" w:firstLine="719"/>
      </w:pPr>
      <w:r>
        <w:rPr>
          <w:lang w:val="vi-VN"/>
        </w:rPr>
        <w:t>Cán bộ, Giáo viên, nhân viên toàn trường</w:t>
      </w:r>
      <w:r w:rsidR="009B4EDF">
        <w:t>.</w:t>
      </w:r>
    </w:p>
    <w:p w:rsidR="00AE7AB5" w:rsidRPr="00AE7AB5" w:rsidRDefault="009B4EDF" w:rsidP="00EA3E5E">
      <w:pPr>
        <w:pStyle w:val="BodyText"/>
        <w:spacing w:before="119"/>
        <w:ind w:right="110" w:firstLine="719"/>
      </w:pPr>
      <w:r>
        <w:t>Cán bộ, giáo viên tham gia tập huấn đủ số lượng, đúng thành phần theo quy</w:t>
      </w:r>
      <w:r>
        <w:rPr>
          <w:spacing w:val="-4"/>
        </w:rPr>
        <w:t xml:space="preserve"> </w:t>
      </w:r>
      <w:r w:rsidR="00EA3E5E">
        <w:t>định.</w:t>
      </w:r>
    </w:p>
    <w:p w:rsidR="002433D5" w:rsidRPr="00AE7AB5" w:rsidRDefault="003F2319" w:rsidP="00AE7AB5">
      <w:pPr>
        <w:tabs>
          <w:tab w:val="left" w:pos="1290"/>
        </w:tabs>
        <w:spacing w:line="268" w:lineRule="auto"/>
        <w:ind w:left="1000" w:right="107"/>
        <w:rPr>
          <w:sz w:val="28"/>
        </w:rPr>
      </w:pPr>
      <w:r>
        <w:rPr>
          <w:b/>
          <w:sz w:val="28"/>
          <w:lang w:val="en-US"/>
        </w:rPr>
        <w:t>5</w:t>
      </w:r>
      <w:r w:rsidR="00AE7AB5">
        <w:rPr>
          <w:b/>
          <w:sz w:val="28"/>
          <w:lang w:val="en-US"/>
        </w:rPr>
        <w:t xml:space="preserve">. </w:t>
      </w:r>
      <w:r w:rsidR="009B4EDF" w:rsidRPr="00AE7AB5">
        <w:rPr>
          <w:b/>
          <w:sz w:val="28"/>
        </w:rPr>
        <w:t>Kinh phí</w:t>
      </w:r>
      <w:r w:rsidR="009B4EDF" w:rsidRPr="00AE7AB5">
        <w:rPr>
          <w:sz w:val="28"/>
        </w:rPr>
        <w:t xml:space="preserve">: </w:t>
      </w:r>
      <w:r w:rsidR="009B4EDF" w:rsidRPr="00AE7AB5">
        <w:rPr>
          <w:sz w:val="28"/>
          <w:lang w:val="en-US"/>
        </w:rPr>
        <w:t>C</w:t>
      </w:r>
      <w:r w:rsidR="009B4EDF" w:rsidRPr="00AE7AB5">
        <w:rPr>
          <w:sz w:val="28"/>
        </w:rPr>
        <w:t xml:space="preserve">án bộ, giáo viên tham gia tập huấn </w:t>
      </w:r>
      <w:r w:rsidR="009B4EDF" w:rsidRPr="00AE7AB5">
        <w:rPr>
          <w:sz w:val="28"/>
          <w:lang w:val="en-US"/>
        </w:rPr>
        <w:t xml:space="preserve">được </w:t>
      </w:r>
      <w:r w:rsidR="009B4EDF" w:rsidRPr="00AE7AB5">
        <w:rPr>
          <w:sz w:val="28"/>
        </w:rPr>
        <w:t>chi trả chế độ theo quy định tài chính hiện hành.</w:t>
      </w:r>
    </w:p>
    <w:p w:rsidR="002433D5" w:rsidRDefault="009B4EDF">
      <w:pPr>
        <w:pStyle w:val="BodyText"/>
        <w:spacing w:before="83"/>
        <w:ind w:left="1000"/>
      </w:pPr>
      <w:r>
        <w:t>Yêu</w:t>
      </w:r>
      <w:r>
        <w:rPr>
          <w:spacing w:val="-4"/>
        </w:rPr>
        <w:t xml:space="preserve"> </w:t>
      </w:r>
      <w:r>
        <w:t>cầu</w:t>
      </w:r>
      <w:r>
        <w:rPr>
          <w:spacing w:val="-2"/>
        </w:rPr>
        <w:t xml:space="preserve"> </w:t>
      </w:r>
      <w:r>
        <w:rPr>
          <w:spacing w:val="-2"/>
          <w:lang w:val="en-US"/>
        </w:rPr>
        <w:t xml:space="preserve">các nhân liên quan </w:t>
      </w:r>
      <w:r>
        <w:t>thực</w:t>
      </w:r>
      <w:r>
        <w:rPr>
          <w:spacing w:val="-5"/>
        </w:rPr>
        <w:t xml:space="preserve"> </w:t>
      </w:r>
      <w:r>
        <w:rPr>
          <w:spacing w:val="-2"/>
        </w:rPr>
        <w:t>hiện</w:t>
      </w:r>
      <w:r>
        <w:rPr>
          <w:spacing w:val="-2"/>
          <w:lang w:val="vi-VN"/>
        </w:rPr>
        <w:t xml:space="preserve"> nghiêm túc và hiệu quả</w:t>
      </w:r>
      <w:r>
        <w:rPr>
          <w:spacing w:val="-2"/>
        </w:rPr>
        <w:t>./.</w:t>
      </w:r>
    </w:p>
    <w:p w:rsidR="002433D5" w:rsidRDefault="002433D5">
      <w:pPr>
        <w:pStyle w:val="BodyText"/>
        <w:spacing w:before="7"/>
        <w:ind w:left="0"/>
        <w:jc w:val="left"/>
        <w:rPr>
          <w:sz w:val="11"/>
        </w:rPr>
      </w:pPr>
    </w:p>
    <w:tbl>
      <w:tblPr>
        <w:tblW w:w="0" w:type="auto"/>
        <w:tblInd w:w="345" w:type="dxa"/>
        <w:tblLayout w:type="fixed"/>
        <w:tblCellMar>
          <w:left w:w="0" w:type="dxa"/>
          <w:right w:w="0" w:type="dxa"/>
        </w:tblCellMar>
        <w:tblLook w:val="04A0" w:firstRow="1" w:lastRow="0" w:firstColumn="1" w:lastColumn="0" w:noHBand="0" w:noVBand="1"/>
      </w:tblPr>
      <w:tblGrid>
        <w:gridCol w:w="3939"/>
        <w:gridCol w:w="5116"/>
      </w:tblGrid>
      <w:tr w:rsidR="002433D5">
        <w:trPr>
          <w:trHeight w:val="2029"/>
        </w:trPr>
        <w:tc>
          <w:tcPr>
            <w:tcW w:w="3939" w:type="dxa"/>
          </w:tcPr>
          <w:p w:rsidR="002433D5" w:rsidRDefault="009B4EDF">
            <w:pPr>
              <w:pStyle w:val="TableParagraph"/>
              <w:spacing w:line="264" w:lineRule="exact"/>
              <w:ind w:left="170"/>
              <w:rPr>
                <w:b/>
                <w:i/>
                <w:sz w:val="24"/>
              </w:rPr>
            </w:pPr>
            <w:r>
              <w:rPr>
                <w:b/>
                <w:i/>
                <w:sz w:val="24"/>
              </w:rPr>
              <w:t xml:space="preserve">Nơi </w:t>
            </w:r>
            <w:r>
              <w:rPr>
                <w:b/>
                <w:i/>
                <w:spacing w:val="-2"/>
                <w:sz w:val="24"/>
              </w:rPr>
              <w:t>nhận:</w:t>
            </w:r>
          </w:p>
          <w:p w:rsidR="002433D5" w:rsidRDefault="009B4EDF">
            <w:pPr>
              <w:pStyle w:val="TableParagraph"/>
              <w:numPr>
                <w:ilvl w:val="0"/>
                <w:numId w:val="2"/>
              </w:numPr>
              <w:tabs>
                <w:tab w:val="left" w:pos="176"/>
              </w:tabs>
              <w:spacing w:line="251" w:lineRule="exact"/>
              <w:ind w:left="176" w:hanging="126"/>
            </w:pPr>
            <w:r>
              <w:t>Như</w:t>
            </w:r>
            <w:r>
              <w:rPr>
                <w:spacing w:val="-2"/>
              </w:rPr>
              <w:t xml:space="preserve"> trên;</w:t>
            </w:r>
          </w:p>
          <w:p w:rsidR="002433D5" w:rsidRDefault="009B4EDF">
            <w:pPr>
              <w:pStyle w:val="TableParagraph"/>
              <w:numPr>
                <w:ilvl w:val="0"/>
                <w:numId w:val="2"/>
              </w:numPr>
              <w:tabs>
                <w:tab w:val="left" w:pos="174"/>
              </w:tabs>
              <w:ind w:left="174" w:hanging="124"/>
            </w:pPr>
            <w:r>
              <w:rPr>
                <w:spacing w:val="-2"/>
                <w:lang w:val="vi-VN"/>
              </w:rPr>
              <w:t>Tổ chuyên môn</w:t>
            </w:r>
            <w:r>
              <w:rPr>
                <w:spacing w:val="-2"/>
              </w:rPr>
              <w:t>;</w:t>
            </w:r>
          </w:p>
          <w:p w:rsidR="002433D5" w:rsidRDefault="009B4EDF">
            <w:pPr>
              <w:pStyle w:val="TableParagraph"/>
              <w:numPr>
                <w:ilvl w:val="0"/>
                <w:numId w:val="2"/>
              </w:numPr>
              <w:tabs>
                <w:tab w:val="left" w:pos="174"/>
              </w:tabs>
              <w:spacing w:before="1"/>
              <w:ind w:left="174" w:hanging="124"/>
            </w:pPr>
            <w:r>
              <w:t xml:space="preserve">Lưu: </w:t>
            </w:r>
            <w:r>
              <w:rPr>
                <w:spacing w:val="-5"/>
              </w:rPr>
              <w:t>VT.</w:t>
            </w:r>
          </w:p>
        </w:tc>
        <w:tc>
          <w:tcPr>
            <w:tcW w:w="5116" w:type="dxa"/>
          </w:tcPr>
          <w:p w:rsidR="002433D5" w:rsidRDefault="009B4EDF">
            <w:pPr>
              <w:pStyle w:val="TableParagraph"/>
              <w:ind w:left="2042" w:right="47" w:firstLine="2"/>
              <w:jc w:val="center"/>
              <w:rPr>
                <w:b/>
                <w:sz w:val="28"/>
              </w:rPr>
            </w:pPr>
            <w:r>
              <w:rPr>
                <w:b/>
                <w:sz w:val="28"/>
              </w:rPr>
              <w:t xml:space="preserve">KT. </w:t>
            </w:r>
            <w:r>
              <w:rPr>
                <w:b/>
                <w:sz w:val="28"/>
                <w:lang w:val="vi-VN"/>
              </w:rPr>
              <w:t xml:space="preserve">HIỆU </w:t>
            </w:r>
            <w:r>
              <w:rPr>
                <w:b/>
                <w:sz w:val="28"/>
              </w:rPr>
              <w:t>TRƯỞNG PHÓ</w:t>
            </w:r>
            <w:r>
              <w:rPr>
                <w:b/>
                <w:spacing w:val="-18"/>
                <w:sz w:val="28"/>
              </w:rPr>
              <w:t xml:space="preserve"> </w:t>
            </w:r>
            <w:r>
              <w:rPr>
                <w:b/>
                <w:spacing w:val="-18"/>
                <w:sz w:val="28"/>
                <w:lang w:val="vi-VN"/>
              </w:rPr>
              <w:t xml:space="preserve">HIỆU </w:t>
            </w:r>
            <w:r>
              <w:rPr>
                <w:b/>
                <w:sz w:val="28"/>
              </w:rPr>
              <w:t>TRƯỞNG</w:t>
            </w:r>
            <w:r>
              <w:rPr>
                <w:b/>
                <w:spacing w:val="-17"/>
                <w:sz w:val="28"/>
              </w:rPr>
              <w:t xml:space="preserve"> </w:t>
            </w:r>
          </w:p>
          <w:p w:rsidR="002433D5" w:rsidRDefault="002433D5">
            <w:pPr>
              <w:pStyle w:val="TableParagraph"/>
              <w:rPr>
                <w:sz w:val="28"/>
              </w:rPr>
            </w:pPr>
          </w:p>
          <w:p w:rsidR="002433D5" w:rsidRDefault="002433D5">
            <w:pPr>
              <w:pStyle w:val="TableParagraph"/>
              <w:rPr>
                <w:sz w:val="28"/>
              </w:rPr>
            </w:pPr>
          </w:p>
          <w:p w:rsidR="002433D5" w:rsidRDefault="002433D5">
            <w:pPr>
              <w:pStyle w:val="TableParagraph"/>
              <w:spacing w:before="97"/>
              <w:rPr>
                <w:sz w:val="28"/>
              </w:rPr>
            </w:pPr>
          </w:p>
          <w:p w:rsidR="002433D5" w:rsidRDefault="009B4EDF">
            <w:pPr>
              <w:pStyle w:val="TableParagraph"/>
              <w:spacing w:line="302" w:lineRule="exact"/>
              <w:ind w:left="1994"/>
              <w:jc w:val="center"/>
              <w:rPr>
                <w:b/>
                <w:sz w:val="28"/>
                <w:lang w:val="vi-VN"/>
              </w:rPr>
            </w:pPr>
            <w:r>
              <w:rPr>
                <w:b/>
                <w:sz w:val="28"/>
                <w:lang w:val="vi-VN"/>
              </w:rPr>
              <w:t>Nguyễn Thị Kim Liên</w:t>
            </w:r>
          </w:p>
        </w:tc>
      </w:tr>
    </w:tbl>
    <w:p w:rsidR="002433D5" w:rsidRDefault="002433D5"/>
    <w:sectPr w:rsidR="002433D5">
      <w:type w:val="continuous"/>
      <w:pgSz w:w="11910" w:h="16850"/>
      <w:pgMar w:top="1120" w:right="880" w:bottom="280" w:left="12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63E" w:rsidRDefault="0007263E">
      <w:r>
        <w:separator/>
      </w:r>
    </w:p>
  </w:endnote>
  <w:endnote w:type="continuationSeparator" w:id="0">
    <w:p w:rsidR="0007263E" w:rsidRDefault="00072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63E" w:rsidRDefault="0007263E">
      <w:r>
        <w:separator/>
      </w:r>
    </w:p>
  </w:footnote>
  <w:footnote w:type="continuationSeparator" w:id="0">
    <w:p w:rsidR="0007263E" w:rsidRDefault="000726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205925"/>
    <w:multiLevelType w:val="multilevel"/>
    <w:tmpl w:val="BF205925"/>
    <w:lvl w:ilvl="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numFmt w:val="bullet"/>
      <w:lvlText w:val="•"/>
      <w:lvlJc w:val="left"/>
      <w:pPr>
        <w:ind w:left="555" w:hanging="128"/>
      </w:pPr>
      <w:rPr>
        <w:rFonts w:hint="default"/>
        <w:lang w:val="vi" w:eastAsia="en-US" w:bidi="ar-SA"/>
      </w:rPr>
    </w:lvl>
    <w:lvl w:ilvl="2">
      <w:numFmt w:val="bullet"/>
      <w:lvlText w:val="•"/>
      <w:lvlJc w:val="left"/>
      <w:pPr>
        <w:ind w:left="931" w:hanging="128"/>
      </w:pPr>
      <w:rPr>
        <w:rFonts w:hint="default"/>
        <w:lang w:val="vi" w:eastAsia="en-US" w:bidi="ar-SA"/>
      </w:rPr>
    </w:lvl>
    <w:lvl w:ilvl="3">
      <w:numFmt w:val="bullet"/>
      <w:lvlText w:val="•"/>
      <w:lvlJc w:val="left"/>
      <w:pPr>
        <w:ind w:left="1307" w:hanging="128"/>
      </w:pPr>
      <w:rPr>
        <w:rFonts w:hint="default"/>
        <w:lang w:val="vi" w:eastAsia="en-US" w:bidi="ar-SA"/>
      </w:rPr>
    </w:lvl>
    <w:lvl w:ilvl="4">
      <w:numFmt w:val="bullet"/>
      <w:lvlText w:val="•"/>
      <w:lvlJc w:val="left"/>
      <w:pPr>
        <w:ind w:left="1683" w:hanging="128"/>
      </w:pPr>
      <w:rPr>
        <w:rFonts w:hint="default"/>
        <w:lang w:val="vi" w:eastAsia="en-US" w:bidi="ar-SA"/>
      </w:rPr>
    </w:lvl>
    <w:lvl w:ilvl="5">
      <w:numFmt w:val="bullet"/>
      <w:lvlText w:val="•"/>
      <w:lvlJc w:val="left"/>
      <w:pPr>
        <w:ind w:left="2059" w:hanging="128"/>
      </w:pPr>
      <w:rPr>
        <w:rFonts w:hint="default"/>
        <w:lang w:val="vi" w:eastAsia="en-US" w:bidi="ar-SA"/>
      </w:rPr>
    </w:lvl>
    <w:lvl w:ilvl="6">
      <w:numFmt w:val="bullet"/>
      <w:lvlText w:val="•"/>
      <w:lvlJc w:val="left"/>
      <w:pPr>
        <w:ind w:left="2435" w:hanging="128"/>
      </w:pPr>
      <w:rPr>
        <w:rFonts w:hint="default"/>
        <w:lang w:val="vi" w:eastAsia="en-US" w:bidi="ar-SA"/>
      </w:rPr>
    </w:lvl>
    <w:lvl w:ilvl="7">
      <w:numFmt w:val="bullet"/>
      <w:lvlText w:val="•"/>
      <w:lvlJc w:val="left"/>
      <w:pPr>
        <w:ind w:left="2811" w:hanging="128"/>
      </w:pPr>
      <w:rPr>
        <w:rFonts w:hint="default"/>
        <w:lang w:val="vi" w:eastAsia="en-US" w:bidi="ar-SA"/>
      </w:rPr>
    </w:lvl>
    <w:lvl w:ilvl="8">
      <w:numFmt w:val="bullet"/>
      <w:lvlText w:val="•"/>
      <w:lvlJc w:val="left"/>
      <w:pPr>
        <w:ind w:left="3187" w:hanging="128"/>
      </w:pPr>
      <w:rPr>
        <w:rFonts w:hint="default"/>
        <w:lang w:val="vi" w:eastAsia="en-US" w:bidi="ar-SA"/>
      </w:rPr>
    </w:lvl>
  </w:abstractNum>
  <w:abstractNum w:abstractNumId="1" w15:restartNumberingAfterBreak="0">
    <w:nsid w:val="0A5F0071"/>
    <w:multiLevelType w:val="hybridMultilevel"/>
    <w:tmpl w:val="1D825166"/>
    <w:lvl w:ilvl="0" w:tplc="33C433E8">
      <w:start w:val="1"/>
      <w:numFmt w:val="lowerLetter"/>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3C266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16A63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9694C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2AE1C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314542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08383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34E2E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186B5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D0F1ECC"/>
    <w:multiLevelType w:val="hybridMultilevel"/>
    <w:tmpl w:val="4712CA78"/>
    <w:lvl w:ilvl="0" w:tplc="FB662E66">
      <w:start w:val="1"/>
      <w:numFmt w:val="lowerLetter"/>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A8534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FCFA7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86C27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143CB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1064B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F2E930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7C85F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0AA62F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4EEC0253"/>
    <w:multiLevelType w:val="hybridMultilevel"/>
    <w:tmpl w:val="B5609C42"/>
    <w:lvl w:ilvl="0" w:tplc="0158FE88">
      <w:start w:val="1"/>
      <w:numFmt w:val="bullet"/>
      <w:lvlText w:val="-"/>
      <w:lvlJc w:val="left"/>
      <w:pPr>
        <w:ind w:left="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54884E">
      <w:start w:val="1"/>
      <w:numFmt w:val="bullet"/>
      <w:lvlText w:val="o"/>
      <w:lvlJc w:val="left"/>
      <w:pPr>
        <w:ind w:left="2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486344">
      <w:start w:val="1"/>
      <w:numFmt w:val="bullet"/>
      <w:lvlText w:val="▪"/>
      <w:lvlJc w:val="left"/>
      <w:pPr>
        <w:ind w:left="30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C4E6CE">
      <w:start w:val="1"/>
      <w:numFmt w:val="bullet"/>
      <w:lvlText w:val="•"/>
      <w:lvlJc w:val="left"/>
      <w:pPr>
        <w:ind w:left="37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00210C">
      <w:start w:val="1"/>
      <w:numFmt w:val="bullet"/>
      <w:lvlText w:val="o"/>
      <w:lvlJc w:val="left"/>
      <w:pPr>
        <w:ind w:left="4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6A5F76">
      <w:start w:val="1"/>
      <w:numFmt w:val="bullet"/>
      <w:lvlText w:val="▪"/>
      <w:lvlJc w:val="left"/>
      <w:pPr>
        <w:ind w:left="5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362CAC">
      <w:start w:val="1"/>
      <w:numFmt w:val="bullet"/>
      <w:lvlText w:val="•"/>
      <w:lvlJc w:val="left"/>
      <w:pPr>
        <w:ind w:left="58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F64C64">
      <w:start w:val="1"/>
      <w:numFmt w:val="bullet"/>
      <w:lvlText w:val="o"/>
      <w:lvlJc w:val="left"/>
      <w:pPr>
        <w:ind w:left="6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AAD1EC">
      <w:start w:val="1"/>
      <w:numFmt w:val="bullet"/>
      <w:lvlText w:val="▪"/>
      <w:lvlJc w:val="left"/>
      <w:pPr>
        <w:ind w:left="73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59ADCABA"/>
    <w:multiLevelType w:val="multilevel"/>
    <w:tmpl w:val="59ADCABA"/>
    <w:lvl w:ilvl="0">
      <w:start w:val="1"/>
      <w:numFmt w:val="decimal"/>
      <w:lvlText w:val="%1."/>
      <w:lvlJc w:val="left"/>
      <w:pPr>
        <w:ind w:left="1281" w:hanging="281"/>
      </w:pPr>
      <w:rPr>
        <w:rFonts w:ascii="Times New Roman" w:eastAsia="Times New Roman" w:hAnsi="Times New Roman" w:cs="Times New Roman" w:hint="default"/>
        <w:b/>
        <w:bCs/>
        <w:i w:val="0"/>
        <w:iCs w:val="0"/>
        <w:spacing w:val="0"/>
        <w:w w:val="100"/>
        <w:sz w:val="28"/>
        <w:szCs w:val="28"/>
        <w:lang w:val="vi" w:eastAsia="en-US" w:bidi="ar-SA"/>
      </w:rPr>
    </w:lvl>
    <w:lvl w:ilvl="1">
      <w:numFmt w:val="bullet"/>
      <w:lvlText w:val="-"/>
      <w:lvlJc w:val="left"/>
      <w:pPr>
        <w:ind w:left="116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1280" w:hanging="164"/>
      </w:pPr>
      <w:rPr>
        <w:rFonts w:hint="default"/>
        <w:lang w:val="vi" w:eastAsia="en-US" w:bidi="ar-SA"/>
      </w:rPr>
    </w:lvl>
    <w:lvl w:ilvl="3">
      <w:numFmt w:val="bullet"/>
      <w:lvlText w:val="•"/>
      <w:lvlJc w:val="left"/>
      <w:pPr>
        <w:ind w:left="2338" w:hanging="164"/>
      </w:pPr>
      <w:rPr>
        <w:rFonts w:hint="default"/>
        <w:lang w:val="vi" w:eastAsia="en-US" w:bidi="ar-SA"/>
      </w:rPr>
    </w:lvl>
    <w:lvl w:ilvl="4">
      <w:numFmt w:val="bullet"/>
      <w:lvlText w:val="•"/>
      <w:lvlJc w:val="left"/>
      <w:pPr>
        <w:ind w:left="3396" w:hanging="164"/>
      </w:pPr>
      <w:rPr>
        <w:rFonts w:hint="default"/>
        <w:lang w:val="vi" w:eastAsia="en-US" w:bidi="ar-SA"/>
      </w:rPr>
    </w:lvl>
    <w:lvl w:ilvl="5">
      <w:numFmt w:val="bullet"/>
      <w:lvlText w:val="•"/>
      <w:lvlJc w:val="left"/>
      <w:pPr>
        <w:ind w:left="4454" w:hanging="164"/>
      </w:pPr>
      <w:rPr>
        <w:rFonts w:hint="default"/>
        <w:lang w:val="vi" w:eastAsia="en-US" w:bidi="ar-SA"/>
      </w:rPr>
    </w:lvl>
    <w:lvl w:ilvl="6">
      <w:numFmt w:val="bullet"/>
      <w:lvlText w:val="•"/>
      <w:lvlJc w:val="left"/>
      <w:pPr>
        <w:ind w:left="5513" w:hanging="164"/>
      </w:pPr>
      <w:rPr>
        <w:rFonts w:hint="default"/>
        <w:lang w:val="vi" w:eastAsia="en-US" w:bidi="ar-SA"/>
      </w:rPr>
    </w:lvl>
    <w:lvl w:ilvl="7">
      <w:numFmt w:val="bullet"/>
      <w:lvlText w:val="•"/>
      <w:lvlJc w:val="left"/>
      <w:pPr>
        <w:ind w:left="6571" w:hanging="164"/>
      </w:pPr>
      <w:rPr>
        <w:rFonts w:hint="default"/>
        <w:lang w:val="vi" w:eastAsia="en-US" w:bidi="ar-SA"/>
      </w:rPr>
    </w:lvl>
    <w:lvl w:ilvl="8">
      <w:numFmt w:val="bullet"/>
      <w:lvlText w:val="•"/>
      <w:lvlJc w:val="left"/>
      <w:pPr>
        <w:ind w:left="7629" w:hanging="164"/>
      </w:pPr>
      <w:rPr>
        <w:rFonts w:hint="default"/>
        <w:lang w:val="vi" w:eastAsia="en-US" w:bidi="ar-SA"/>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D5"/>
    <w:rsid w:val="0007263E"/>
    <w:rsid w:val="000A04E8"/>
    <w:rsid w:val="000E1102"/>
    <w:rsid w:val="002433D5"/>
    <w:rsid w:val="00262D04"/>
    <w:rsid w:val="00275B5D"/>
    <w:rsid w:val="002D40EB"/>
    <w:rsid w:val="003C30F7"/>
    <w:rsid w:val="003C62C5"/>
    <w:rsid w:val="003F2319"/>
    <w:rsid w:val="005E4996"/>
    <w:rsid w:val="0061742B"/>
    <w:rsid w:val="00656723"/>
    <w:rsid w:val="00696836"/>
    <w:rsid w:val="006E6D2B"/>
    <w:rsid w:val="00843E65"/>
    <w:rsid w:val="009B4EDF"/>
    <w:rsid w:val="00A874F3"/>
    <w:rsid w:val="00AB75A7"/>
    <w:rsid w:val="00AE7AB5"/>
    <w:rsid w:val="00BB2143"/>
    <w:rsid w:val="00C77D12"/>
    <w:rsid w:val="00CF2ECD"/>
    <w:rsid w:val="00EA3E5E"/>
    <w:rsid w:val="00EC669D"/>
    <w:rsid w:val="00ED3DC3"/>
    <w:rsid w:val="00F05110"/>
    <w:rsid w:val="00FA7A03"/>
    <w:rsid w:val="061070ED"/>
    <w:rsid w:val="39A2607D"/>
    <w:rsid w:val="4ACA78B5"/>
    <w:rsid w:val="64126092"/>
    <w:rsid w:val="7FBD6D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2E7FE00"/>
  <w15:docId w15:val="{D1A461C9-1410-445B-87CE-365473568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vi"/>
    </w:rPr>
  </w:style>
  <w:style w:type="paragraph" w:styleId="Heading1">
    <w:name w:val="heading 1"/>
    <w:basedOn w:val="Normal"/>
    <w:uiPriority w:val="1"/>
    <w:qFormat/>
    <w:pPr>
      <w:spacing w:before="118"/>
      <w:ind w:left="1279" w:hanging="279"/>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0"/>
      <w:jc w:val="both"/>
    </w:pPr>
    <w:rPr>
      <w:sz w:val="28"/>
      <w:szCs w:val="28"/>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spacing w:before="158"/>
      <w:ind w:left="280" w:firstLine="707"/>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UBND TỈNH NINH THUẬN</vt:lpstr>
    </vt:vector>
  </TitlesOfParts>
  <Company>Microsoft</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NINH THUẬN</dc:title>
  <dc:creator>jenny</dc:creator>
  <cp:lastModifiedBy>Admin</cp:lastModifiedBy>
  <cp:revision>16</cp:revision>
  <cp:lastPrinted>2024-12-16T02:42:00Z</cp:lastPrinted>
  <dcterms:created xsi:type="dcterms:W3CDTF">2025-10-27T02:53:00Z</dcterms:created>
  <dcterms:modified xsi:type="dcterms:W3CDTF">2025-11-12T02:53:00Z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2024-10-19T00:00:00Z</vt:filetime>
  </property>
  <property fmtid="{D5CDD505-2E9C-101B-9397-08002B2CF9AE}" pid="3" name="Creator">
    <vt:lpwstr>Microsoft® Word 2016</vt:lpwstr>
  </property>
  <property fmtid="{D5CDD505-2E9C-101B-9397-08002B2CF9AE}" pid="4" name="LastSaved">
    <vt:filetime>2024-12-13T00:00:00Z</vt:filetime>
  </property>
  <property fmtid="{D5CDD505-2E9C-101B-9397-08002B2CF9AE}" pid="5" name="Producer">
    <vt:lpwstr>pdf</vt:lpwstr>
  </property>
  <property fmtid="{D5CDD505-2E9C-101B-9397-08002B2CF9AE}" pid="6" name="KSOProductBuildVer">
    <vt:lpwstr>1033-12.2.0.19307</vt:lpwstr>
  </property>
  <property fmtid="{D5CDD505-2E9C-101B-9397-08002B2CF9AE}" pid="7" name="ICV">
    <vt:lpwstr>DFD4458F18754910875EF46B2BC137EF_12</vt:lpwstr>
  </property>
</Properties>
</file>